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95" w:rsidRPr="00F83E5F" w:rsidRDefault="00611FC5">
      <w:pPr>
        <w:pStyle w:val="Styl"/>
        <w:tabs>
          <w:tab w:val="left" w:pos="9000"/>
        </w:tabs>
        <w:spacing w:line="240" w:lineRule="exact"/>
        <w:ind w:left="180" w:right="72"/>
        <w:jc w:val="center"/>
        <w:rPr>
          <w:rFonts w:ascii="Arial Narrow" w:hAnsi="Arial Narrow" w:cs="Arial"/>
          <w:b/>
          <w:sz w:val="22"/>
          <w:szCs w:val="22"/>
        </w:rPr>
      </w:pPr>
      <w:r w:rsidRPr="00F83E5F">
        <w:rPr>
          <w:rFonts w:ascii="Arial Narrow" w:hAnsi="Arial Narrow" w:cs="Arial"/>
          <w:b/>
          <w:bCs/>
          <w:sz w:val="22"/>
          <w:szCs w:val="22"/>
        </w:rPr>
        <w:t>Informacja</w:t>
      </w:r>
      <w:r w:rsidR="00D473FD" w:rsidRPr="00F83E5F">
        <w:rPr>
          <w:rFonts w:ascii="Arial Narrow" w:hAnsi="Arial Narrow" w:cs="Arial"/>
          <w:b/>
          <w:bCs/>
          <w:sz w:val="22"/>
          <w:szCs w:val="22"/>
        </w:rPr>
        <w:t xml:space="preserve"> z otwarcia oraz z wyboru</w:t>
      </w:r>
      <w:r w:rsidRPr="00F83E5F">
        <w:rPr>
          <w:rFonts w:ascii="Arial Narrow" w:hAnsi="Arial Narrow" w:cs="Arial"/>
          <w:b/>
          <w:bCs/>
          <w:sz w:val="22"/>
          <w:szCs w:val="22"/>
        </w:rPr>
        <w:t xml:space="preserve"> najkorzystniejszych ofert</w:t>
      </w:r>
    </w:p>
    <w:p w:rsidR="00D473FD" w:rsidRPr="00F83E5F" w:rsidRDefault="00D64DF4" w:rsidP="00D473FD">
      <w:pPr>
        <w:pStyle w:val="Akapitzlist"/>
        <w:spacing w:line="276" w:lineRule="auto"/>
        <w:ind w:left="426"/>
        <w:jc w:val="both"/>
        <w:rPr>
          <w:rFonts w:ascii="Arial Narrow" w:hAnsi="Arial Narrow" w:cs="Arial"/>
          <w:b/>
          <w:sz w:val="22"/>
          <w:szCs w:val="22"/>
        </w:rPr>
      </w:pPr>
      <w:r w:rsidRPr="00F83E5F">
        <w:rPr>
          <w:rFonts w:ascii="Arial Narrow" w:hAnsi="Arial Narrow" w:cs="Arial"/>
          <w:b/>
          <w:sz w:val="22"/>
          <w:szCs w:val="22"/>
        </w:rPr>
        <w:t xml:space="preserve"> na Dostawę</w:t>
      </w:r>
      <w:r w:rsidRPr="00F83E5F">
        <w:rPr>
          <w:rFonts w:ascii="Arial Narrow" w:eastAsia="Arial" w:hAnsi="Arial Narrow"/>
          <w:b/>
          <w:sz w:val="22"/>
          <w:szCs w:val="22"/>
        </w:rPr>
        <w:t xml:space="preserve"> sprzętu medycznego jednorazowego użytku </w:t>
      </w:r>
      <w:r w:rsidRPr="00F83E5F">
        <w:rPr>
          <w:rFonts w:ascii="Arial Narrow" w:hAnsi="Arial Narrow" w:cs="Arial"/>
          <w:b/>
          <w:sz w:val="22"/>
          <w:szCs w:val="22"/>
        </w:rPr>
        <w:t xml:space="preserve">dla ZOZ w Szczytnie </w:t>
      </w:r>
      <w:r w:rsidR="00D473FD" w:rsidRPr="00F83E5F">
        <w:rPr>
          <w:rFonts w:ascii="Arial Narrow" w:hAnsi="Arial Narrow" w:cs="Arial"/>
          <w:b/>
          <w:sz w:val="22"/>
          <w:szCs w:val="22"/>
        </w:rPr>
        <w:t>ZOZ-P-1</w:t>
      </w:r>
      <w:r w:rsidRPr="00F83E5F">
        <w:rPr>
          <w:rFonts w:ascii="Arial Narrow" w:hAnsi="Arial Narrow" w:cs="Arial"/>
          <w:b/>
          <w:sz w:val="22"/>
          <w:szCs w:val="22"/>
        </w:rPr>
        <w:t>3</w:t>
      </w:r>
      <w:r w:rsidR="00D473FD" w:rsidRPr="00F83E5F">
        <w:rPr>
          <w:rFonts w:ascii="Arial Narrow" w:hAnsi="Arial Narrow" w:cs="Arial"/>
          <w:b/>
          <w:sz w:val="22"/>
          <w:szCs w:val="22"/>
        </w:rPr>
        <w:t>/2020.</w:t>
      </w:r>
    </w:p>
    <w:p w:rsidR="00635D95" w:rsidRDefault="00D11865">
      <w:pPr>
        <w:pStyle w:val="Styl"/>
        <w:numPr>
          <w:ilvl w:val="0"/>
          <w:numId w:val="1"/>
        </w:numPr>
        <w:tabs>
          <w:tab w:val="left" w:pos="1"/>
          <w:tab w:val="left" w:leader="dot" w:pos="2703"/>
        </w:tabs>
        <w:spacing w:before="120" w:after="120" w:line="244" w:lineRule="exact"/>
        <w:rPr>
          <w:rFonts w:ascii="Arial Narrow" w:hAnsi="Arial Narrow" w:cs="Arial"/>
          <w:szCs w:val="18"/>
        </w:rPr>
      </w:pPr>
      <w:r>
        <w:rPr>
          <w:rFonts w:ascii="Arial Narrow" w:hAnsi="Arial Narrow" w:cs="Arial"/>
          <w:szCs w:val="18"/>
        </w:rPr>
        <w:t xml:space="preserve">W dniu </w:t>
      </w:r>
      <w:r w:rsidR="00F83E5F">
        <w:rPr>
          <w:rFonts w:ascii="Arial Narrow" w:hAnsi="Arial Narrow" w:cs="Arial"/>
          <w:szCs w:val="18"/>
        </w:rPr>
        <w:t>21</w:t>
      </w:r>
      <w:r w:rsidR="00D473FD">
        <w:rPr>
          <w:rFonts w:ascii="Arial Narrow" w:hAnsi="Arial Narrow" w:cs="Arial"/>
          <w:szCs w:val="18"/>
        </w:rPr>
        <w:t>.04</w:t>
      </w:r>
      <w:r w:rsidR="005E3F0D">
        <w:rPr>
          <w:rFonts w:ascii="Arial Narrow" w:hAnsi="Arial Narrow" w:cs="Arial"/>
          <w:szCs w:val="18"/>
        </w:rPr>
        <w:t>.2020 r</w:t>
      </w:r>
      <w:r w:rsidR="00A9398E">
        <w:rPr>
          <w:rFonts w:ascii="Arial Narrow" w:hAnsi="Arial Narrow" w:cs="Arial"/>
          <w:szCs w:val="18"/>
        </w:rPr>
        <w:t xml:space="preserve"> </w:t>
      </w:r>
      <w:r>
        <w:rPr>
          <w:rFonts w:ascii="Arial Narrow" w:hAnsi="Arial Narrow" w:cs="Arial"/>
          <w:szCs w:val="18"/>
        </w:rPr>
        <w:t>zaproszono dostawców do wzięcia udziału w postępowa</w:t>
      </w:r>
      <w:r w:rsidR="005E3F0D">
        <w:rPr>
          <w:rFonts w:ascii="Arial Narrow" w:hAnsi="Arial Narrow" w:cs="Arial"/>
          <w:szCs w:val="18"/>
        </w:rPr>
        <w:t>niu poprzez zapytanie ofertowe umuieszczone na stronie internetowej szpitala.</w:t>
      </w:r>
    </w:p>
    <w:p w:rsidR="00635D95" w:rsidRPr="00A9398E" w:rsidRDefault="00D11865" w:rsidP="00A9398E">
      <w:pPr>
        <w:pStyle w:val="Styl"/>
        <w:numPr>
          <w:ilvl w:val="0"/>
          <w:numId w:val="2"/>
        </w:numPr>
        <w:tabs>
          <w:tab w:val="left" w:pos="1"/>
          <w:tab w:val="right" w:leader="dot" w:pos="5122"/>
          <w:tab w:val="left" w:leader="dot" w:pos="6154"/>
        </w:tabs>
        <w:spacing w:before="120" w:after="120" w:line="244" w:lineRule="exact"/>
        <w:rPr>
          <w:rFonts w:ascii="Arial Narrow" w:hAnsi="Arial Narrow" w:cs="Arial"/>
          <w:szCs w:val="18"/>
        </w:rPr>
      </w:pPr>
      <w:r>
        <w:rPr>
          <w:rFonts w:ascii="Arial Narrow" w:hAnsi="Arial Narrow" w:cs="Arial"/>
          <w:szCs w:val="18"/>
        </w:rPr>
        <w:t xml:space="preserve">W terminie składania ofert, tj. do dnia </w:t>
      </w:r>
      <w:r w:rsidR="00F83E5F">
        <w:rPr>
          <w:rFonts w:ascii="Arial Narrow" w:hAnsi="Arial Narrow" w:cs="Arial"/>
          <w:szCs w:val="18"/>
        </w:rPr>
        <w:t>29</w:t>
      </w:r>
      <w:r w:rsidR="002D5D25">
        <w:rPr>
          <w:rFonts w:ascii="Arial Narrow" w:hAnsi="Arial Narrow" w:cs="Arial"/>
          <w:szCs w:val="18"/>
        </w:rPr>
        <w:t>.04</w:t>
      </w:r>
      <w:r w:rsidR="005E3F0D">
        <w:rPr>
          <w:rFonts w:ascii="Arial Narrow" w:hAnsi="Arial Narrow" w:cs="Arial"/>
          <w:szCs w:val="18"/>
        </w:rPr>
        <w:t xml:space="preserve">.2020 r </w:t>
      </w:r>
      <w:r w:rsidR="00A9398E">
        <w:rPr>
          <w:rFonts w:ascii="Arial Narrow" w:hAnsi="Arial Narrow" w:cs="Arial"/>
          <w:szCs w:val="18"/>
        </w:rPr>
        <w:t xml:space="preserve"> </w:t>
      </w:r>
      <w:r w:rsidR="002D5D25">
        <w:rPr>
          <w:rFonts w:ascii="Arial Narrow" w:hAnsi="Arial Narrow" w:cs="Arial"/>
          <w:szCs w:val="18"/>
        </w:rPr>
        <w:t>wpłynęły następujące</w:t>
      </w:r>
      <w:r>
        <w:rPr>
          <w:rFonts w:ascii="Arial Narrow" w:hAnsi="Arial Narrow" w:cs="Arial"/>
          <w:szCs w:val="18"/>
        </w:rPr>
        <w:t xml:space="preserve"> oferty: </w:t>
      </w:r>
    </w:p>
    <w:p w:rsidR="002D5D25" w:rsidRDefault="00D11865">
      <w:pPr>
        <w:pStyle w:val="Styl"/>
        <w:tabs>
          <w:tab w:val="left" w:pos="1"/>
          <w:tab w:val="left" w:leader="dot" w:pos="9711"/>
        </w:tabs>
        <w:spacing w:line="235" w:lineRule="exact"/>
        <w:ind w:right="5"/>
        <w:rPr>
          <w:rFonts w:ascii="Arial Narrow" w:hAnsi="Arial Narrow" w:cs="Arial"/>
          <w:sz w:val="22"/>
          <w:szCs w:val="18"/>
        </w:rPr>
      </w:pPr>
      <w:r>
        <w:rPr>
          <w:rFonts w:ascii="Arial Narrow" w:hAnsi="Arial Narrow" w:cs="Arial"/>
          <w:sz w:val="22"/>
          <w:szCs w:val="18"/>
        </w:rPr>
        <w:t xml:space="preserve"> </w:t>
      </w:r>
    </w:p>
    <w:tbl>
      <w:tblPr>
        <w:tblW w:w="4999" w:type="pct"/>
        <w:tblCellMar>
          <w:left w:w="0" w:type="dxa"/>
          <w:right w:w="0" w:type="dxa"/>
        </w:tblCellMar>
        <w:tblLook w:val="0000"/>
      </w:tblPr>
      <w:tblGrid>
        <w:gridCol w:w="299"/>
        <w:gridCol w:w="1383"/>
        <w:gridCol w:w="2961"/>
        <w:gridCol w:w="1903"/>
        <w:gridCol w:w="1623"/>
        <w:gridCol w:w="911"/>
      </w:tblGrid>
      <w:tr w:rsidR="00D473FD" w:rsidRPr="001C7B50" w:rsidTr="00D473FD">
        <w:trPr>
          <w:cantSplit/>
          <w:trHeight w:val="100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473FD" w:rsidRPr="001C7B50" w:rsidRDefault="00D473FD" w:rsidP="006A361A">
            <w:pPr>
              <w:pStyle w:val="Styl"/>
              <w:ind w:left="4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7B50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473FD" w:rsidRPr="001C7B50" w:rsidRDefault="00D473FD" w:rsidP="006A361A">
            <w:pPr>
              <w:pStyle w:val="Styl"/>
              <w:ind w:left="4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7B50">
              <w:rPr>
                <w:rFonts w:ascii="Arial Narrow" w:hAnsi="Arial Narrow" w:cs="Arial"/>
                <w:b/>
                <w:sz w:val="20"/>
                <w:szCs w:val="20"/>
              </w:rPr>
              <w:t>Nr Zadania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473FD" w:rsidRPr="001C7B50" w:rsidRDefault="00D473FD" w:rsidP="006A361A">
            <w:pPr>
              <w:pStyle w:val="Styl"/>
              <w:ind w:left="4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7B50">
              <w:rPr>
                <w:rFonts w:ascii="Arial Narrow" w:hAnsi="Arial Narrow" w:cs="Arial"/>
                <w:b/>
                <w:sz w:val="20"/>
                <w:szCs w:val="20"/>
              </w:rPr>
              <w:t>Nazwa  Wykonawcy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473FD" w:rsidRPr="001C7B50" w:rsidRDefault="00D473FD" w:rsidP="006A361A">
            <w:pPr>
              <w:pStyle w:val="Styl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7B50">
              <w:rPr>
                <w:rFonts w:ascii="Arial Narrow" w:hAnsi="Arial Narrow" w:cs="Arial"/>
                <w:b/>
                <w:sz w:val="20"/>
                <w:szCs w:val="20"/>
              </w:rPr>
              <w:t>Adres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473FD" w:rsidRPr="001C7B50" w:rsidRDefault="00D473FD" w:rsidP="006A361A">
            <w:pPr>
              <w:pStyle w:val="Styl"/>
              <w:ind w:left="4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7B50">
              <w:rPr>
                <w:rFonts w:ascii="Arial Narrow" w:hAnsi="Arial Narrow" w:cs="Arial"/>
                <w:b/>
                <w:sz w:val="20"/>
                <w:szCs w:val="20"/>
              </w:rPr>
              <w:t>Cena oferty brutto</w:t>
            </w:r>
          </w:p>
          <w:p w:rsidR="00D473FD" w:rsidRPr="001C7B50" w:rsidRDefault="00D473FD" w:rsidP="006A361A">
            <w:pPr>
              <w:pStyle w:val="Styl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7B50">
              <w:rPr>
                <w:rFonts w:ascii="Arial Narrow" w:hAnsi="Arial Narrow" w:cs="Arial"/>
                <w:b/>
                <w:sz w:val="20"/>
                <w:szCs w:val="20"/>
              </w:rPr>
              <w:t>(zł)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473FD" w:rsidRPr="001C7B50" w:rsidRDefault="00D473FD" w:rsidP="006A361A">
            <w:pPr>
              <w:pStyle w:val="Styl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7B50">
              <w:rPr>
                <w:rFonts w:ascii="Arial Narrow" w:hAnsi="Arial Narrow" w:cs="Arial"/>
                <w:b/>
                <w:sz w:val="20"/>
                <w:szCs w:val="20"/>
              </w:rPr>
              <w:t>Uwagi</w:t>
            </w:r>
          </w:p>
        </w:tc>
      </w:tr>
      <w:tr w:rsidR="00D64DF4" w:rsidRPr="001C7B50" w:rsidTr="00F83E5F">
        <w:trPr>
          <w:trHeight w:hRule="exact" w:val="1227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64DF4" w:rsidRPr="001C7B50" w:rsidRDefault="00D64DF4" w:rsidP="006A361A">
            <w:pPr>
              <w:pStyle w:val="Styl"/>
              <w:ind w:left="14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50"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4DF4" w:rsidRPr="001C7B50" w:rsidRDefault="00D64DF4" w:rsidP="006A361A">
            <w:pPr>
              <w:pStyle w:val="Styl"/>
              <w:ind w:left="142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4DF4">
              <w:rPr>
                <w:rFonts w:ascii="Arial Narrow" w:hAnsi="Arial Narrow" w:cs="Arial"/>
                <w:b/>
                <w:sz w:val="20"/>
                <w:szCs w:val="20"/>
              </w:rPr>
              <w:t>Poz. 2</w:t>
            </w: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  <w:r>
              <w:t xml:space="preserve"> </w:t>
            </w:r>
            <w:r w:rsidRPr="00D64DF4">
              <w:rPr>
                <w:rFonts w:ascii="Arial Narrow" w:hAnsi="Arial Narrow" w:cs="Arial"/>
                <w:sz w:val="20"/>
                <w:szCs w:val="20"/>
              </w:rPr>
              <w:t>Maska chirurgiczna j.u.3-warstwowa z delikatnej włókniny w górnej części kształtka umożliwiająca dopasowanie do kształtu nosa,mocowanie na gumkę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4DF4" w:rsidRPr="001C7B50" w:rsidRDefault="00F83E5F" w:rsidP="006A361A">
            <w:pPr>
              <w:pStyle w:val="Styl"/>
              <w:ind w:left="142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Meditrade Poland Sp z o.o.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3E5F" w:rsidRDefault="00F83E5F" w:rsidP="00F83E5F">
            <w:pPr>
              <w:pStyle w:val="Styl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Ul. Pańska 73,</w:t>
            </w:r>
          </w:p>
          <w:p w:rsidR="00F83E5F" w:rsidRPr="001C7B50" w:rsidRDefault="00F83E5F" w:rsidP="00F83E5F">
            <w:pPr>
              <w:pStyle w:val="Styl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00-824 Warszawa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4DF4" w:rsidRPr="001C7B50" w:rsidRDefault="00F83E5F" w:rsidP="006A361A">
            <w:pPr>
              <w:pStyle w:val="Styl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29 808,00 zł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4DF4" w:rsidRPr="001C7B50" w:rsidRDefault="00D64DF4" w:rsidP="006A361A">
            <w:pPr>
              <w:pStyle w:val="Styl"/>
              <w:ind w:left="14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64DF4" w:rsidRPr="001C7B50" w:rsidTr="00A87DE7">
        <w:trPr>
          <w:trHeight w:hRule="exact" w:val="846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64DF4" w:rsidRPr="001C7B50" w:rsidRDefault="00D64DF4" w:rsidP="006A361A">
            <w:pPr>
              <w:pStyle w:val="Styl"/>
              <w:ind w:left="14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50">
              <w:rPr>
                <w:rFonts w:ascii="Arial Narrow" w:hAnsi="Arial Narrow"/>
                <w:b/>
                <w:sz w:val="20"/>
                <w:szCs w:val="20"/>
              </w:rPr>
              <w:t>2.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4DF4" w:rsidRPr="001C7B50" w:rsidRDefault="00D64DF4" w:rsidP="006A361A">
            <w:pPr>
              <w:pStyle w:val="Styl"/>
              <w:ind w:left="142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4DF4" w:rsidRPr="001C7B50" w:rsidRDefault="00F83E5F" w:rsidP="006A361A">
            <w:pPr>
              <w:pStyle w:val="Styl"/>
              <w:ind w:left="142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BERYL MED POLAND Sp. z o.o.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3E5F" w:rsidRDefault="00F83E5F" w:rsidP="006A361A">
            <w:pPr>
              <w:pStyle w:val="Styl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Ul. Złotej Jesieni 58, </w:t>
            </w:r>
          </w:p>
          <w:p w:rsidR="00D64DF4" w:rsidRPr="001C7B50" w:rsidRDefault="00F83E5F" w:rsidP="006A361A">
            <w:pPr>
              <w:pStyle w:val="Styl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05-410 Józefów</w:t>
            </w:r>
            <w:r w:rsidR="00D64DF4" w:rsidRPr="001C7B5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4DF4" w:rsidRPr="001C7B50" w:rsidRDefault="00F83E5F" w:rsidP="006A361A">
            <w:pPr>
              <w:pStyle w:val="Styl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24 494,40 zł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4DF4" w:rsidRPr="001C7B50" w:rsidRDefault="00D64DF4" w:rsidP="006A361A">
            <w:pPr>
              <w:pStyle w:val="Styl"/>
              <w:ind w:left="14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64DF4" w:rsidRPr="001C7B50" w:rsidTr="00A87DE7">
        <w:trPr>
          <w:trHeight w:hRule="exact" w:val="846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64DF4" w:rsidRPr="001C7B50" w:rsidRDefault="00D64DF4" w:rsidP="006A361A">
            <w:pPr>
              <w:pStyle w:val="Styl"/>
              <w:ind w:left="14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4DF4" w:rsidRPr="001C7B50" w:rsidRDefault="00D64DF4" w:rsidP="006A361A">
            <w:pPr>
              <w:pStyle w:val="Styl"/>
              <w:ind w:left="142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4DF4" w:rsidRPr="001C7B50" w:rsidRDefault="00F83E5F" w:rsidP="006A361A">
            <w:pPr>
              <w:pStyle w:val="Styl"/>
              <w:ind w:left="142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J Chodacki, A. Misztal „Medica” Spółka Jawna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4DF4" w:rsidRDefault="00F83E5F" w:rsidP="006A361A">
            <w:pPr>
              <w:pStyle w:val="Styl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Ul. Przemysłowa 4A,</w:t>
            </w:r>
          </w:p>
          <w:p w:rsidR="00F83E5F" w:rsidRPr="001C7B50" w:rsidRDefault="00F83E5F" w:rsidP="006A361A">
            <w:pPr>
              <w:pStyle w:val="Styl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59-300 Lublin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4DF4" w:rsidRPr="001C7B50" w:rsidRDefault="00F83E5F" w:rsidP="006A361A">
            <w:pPr>
              <w:pStyle w:val="Styl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32 400,00 zł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4DF4" w:rsidRPr="001C7B50" w:rsidRDefault="00D64DF4" w:rsidP="006A361A">
            <w:pPr>
              <w:pStyle w:val="Styl"/>
              <w:ind w:left="14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64DF4" w:rsidRPr="001C7B50" w:rsidTr="00A87DE7">
        <w:trPr>
          <w:trHeight w:hRule="exact" w:val="846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64DF4" w:rsidRPr="001C7B50" w:rsidRDefault="00D64DF4" w:rsidP="006A361A">
            <w:pPr>
              <w:pStyle w:val="Styl"/>
              <w:ind w:left="14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4DF4" w:rsidRPr="001C7B50" w:rsidRDefault="00D64DF4" w:rsidP="006A361A">
            <w:pPr>
              <w:pStyle w:val="Styl"/>
              <w:ind w:left="142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4DF4" w:rsidRPr="001C7B50" w:rsidRDefault="00F83E5F" w:rsidP="006A361A">
            <w:pPr>
              <w:pStyle w:val="Styl"/>
              <w:ind w:left="142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Sinmed Sp. z o.o.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4DF4" w:rsidRDefault="00F83E5F" w:rsidP="006A361A">
            <w:pPr>
              <w:pStyle w:val="Styl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Ul. Graniczna 32b , </w:t>
            </w:r>
          </w:p>
          <w:p w:rsidR="00F83E5F" w:rsidRPr="001C7B50" w:rsidRDefault="00F83E5F" w:rsidP="006A361A">
            <w:pPr>
              <w:pStyle w:val="Styl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44-178 Przyszowice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4DF4" w:rsidRPr="001C7B50" w:rsidRDefault="00F83E5F" w:rsidP="006A361A">
            <w:pPr>
              <w:pStyle w:val="Styl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25 272,00 zł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4DF4" w:rsidRPr="001C7B50" w:rsidRDefault="00D64DF4" w:rsidP="006A361A">
            <w:pPr>
              <w:pStyle w:val="Styl"/>
              <w:ind w:left="14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35D95" w:rsidRDefault="00635D95">
      <w:pPr>
        <w:pStyle w:val="Styl"/>
        <w:tabs>
          <w:tab w:val="left" w:pos="1"/>
          <w:tab w:val="left" w:leader="dot" w:pos="9711"/>
        </w:tabs>
        <w:spacing w:line="235" w:lineRule="exact"/>
        <w:ind w:right="5"/>
        <w:rPr>
          <w:rFonts w:ascii="Arial Narrow" w:hAnsi="Arial Narrow" w:cs="Arial"/>
          <w:sz w:val="22"/>
          <w:szCs w:val="18"/>
        </w:rPr>
      </w:pPr>
    </w:p>
    <w:p w:rsidR="002D5D25" w:rsidRDefault="00D473FD" w:rsidP="00D473FD">
      <w:pPr>
        <w:pStyle w:val="Styl"/>
        <w:numPr>
          <w:ilvl w:val="0"/>
          <w:numId w:val="2"/>
        </w:numPr>
        <w:spacing w:before="220" w:line="276" w:lineRule="auto"/>
        <w:ind w:left="268" w:right="5" w:hanging="268"/>
        <w:jc w:val="center"/>
        <w:rPr>
          <w:rFonts w:ascii="Arial Narrow" w:hAnsi="Arial Narrow" w:cs="Arial"/>
          <w:szCs w:val="18"/>
        </w:rPr>
      </w:pPr>
      <w:r>
        <w:rPr>
          <w:rFonts w:ascii="Arial Narrow" w:hAnsi="Arial Narrow" w:cs="Arial"/>
          <w:szCs w:val="18"/>
        </w:rPr>
        <w:t>Wybrano oferty</w:t>
      </w:r>
      <w:r w:rsidR="00D11865" w:rsidRPr="00E5750F">
        <w:rPr>
          <w:rFonts w:ascii="Arial Narrow" w:hAnsi="Arial Narrow" w:cs="Arial"/>
          <w:szCs w:val="18"/>
        </w:rPr>
        <w:t xml:space="preserve"> najkorzystniejszą spośród spełniających wszystkie wymagania i warunki określone w zapytaniu ofertowym</w:t>
      </w:r>
      <w:r w:rsidR="002D5D25">
        <w:rPr>
          <w:rFonts w:ascii="Arial Narrow" w:hAnsi="Arial Narrow" w:cs="Arial"/>
          <w:szCs w:val="18"/>
        </w:rPr>
        <w:t>:</w:t>
      </w:r>
    </w:p>
    <w:p w:rsidR="002D5D25" w:rsidRDefault="002D5D25" w:rsidP="002D5D25">
      <w:pPr>
        <w:pStyle w:val="Styl"/>
        <w:spacing w:before="220" w:line="216" w:lineRule="exact"/>
        <w:ind w:right="5"/>
        <w:rPr>
          <w:rFonts w:ascii="Arial Narrow" w:hAnsi="Arial Narrow" w:cs="Arial"/>
          <w:szCs w:val="18"/>
        </w:rPr>
      </w:pPr>
    </w:p>
    <w:tbl>
      <w:tblPr>
        <w:tblW w:w="4999" w:type="pct"/>
        <w:tblCellMar>
          <w:left w:w="0" w:type="dxa"/>
          <w:right w:w="0" w:type="dxa"/>
        </w:tblCellMar>
        <w:tblLook w:val="0000"/>
      </w:tblPr>
      <w:tblGrid>
        <w:gridCol w:w="299"/>
        <w:gridCol w:w="1383"/>
        <w:gridCol w:w="2778"/>
        <w:gridCol w:w="1811"/>
        <w:gridCol w:w="1531"/>
        <w:gridCol w:w="1278"/>
      </w:tblGrid>
      <w:tr w:rsidR="00F83E5F" w:rsidRPr="001C7B50" w:rsidTr="001008F7">
        <w:trPr>
          <w:cantSplit/>
          <w:trHeight w:val="100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F83E5F" w:rsidRPr="001C7B50" w:rsidRDefault="00F83E5F" w:rsidP="001008F7">
            <w:pPr>
              <w:pStyle w:val="Styl"/>
              <w:ind w:left="4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7B50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F83E5F" w:rsidRPr="001C7B50" w:rsidRDefault="00F83E5F" w:rsidP="001008F7">
            <w:pPr>
              <w:pStyle w:val="Styl"/>
              <w:ind w:left="4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7B50">
              <w:rPr>
                <w:rFonts w:ascii="Arial Narrow" w:hAnsi="Arial Narrow" w:cs="Arial"/>
                <w:b/>
                <w:sz w:val="20"/>
                <w:szCs w:val="20"/>
              </w:rPr>
              <w:t>Nr Zadania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F83E5F" w:rsidRPr="001C7B50" w:rsidRDefault="00F83E5F" w:rsidP="001008F7">
            <w:pPr>
              <w:pStyle w:val="Styl"/>
              <w:ind w:left="4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7B50">
              <w:rPr>
                <w:rFonts w:ascii="Arial Narrow" w:hAnsi="Arial Narrow" w:cs="Arial"/>
                <w:b/>
                <w:sz w:val="20"/>
                <w:szCs w:val="20"/>
              </w:rPr>
              <w:t>Nazwa  Wykonawcy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F83E5F" w:rsidRPr="001C7B50" w:rsidRDefault="00F83E5F" w:rsidP="001008F7">
            <w:pPr>
              <w:pStyle w:val="Styl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7B50">
              <w:rPr>
                <w:rFonts w:ascii="Arial Narrow" w:hAnsi="Arial Narrow" w:cs="Arial"/>
                <w:b/>
                <w:sz w:val="20"/>
                <w:szCs w:val="20"/>
              </w:rPr>
              <w:t>Adres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F83E5F" w:rsidRPr="001C7B50" w:rsidRDefault="00F83E5F" w:rsidP="001008F7">
            <w:pPr>
              <w:pStyle w:val="Styl"/>
              <w:ind w:left="4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7B50">
              <w:rPr>
                <w:rFonts w:ascii="Arial Narrow" w:hAnsi="Arial Narrow" w:cs="Arial"/>
                <w:b/>
                <w:sz w:val="20"/>
                <w:szCs w:val="20"/>
              </w:rPr>
              <w:t>Cena oferty brutto</w:t>
            </w:r>
          </w:p>
          <w:p w:rsidR="00F83E5F" w:rsidRPr="001C7B50" w:rsidRDefault="00F83E5F" w:rsidP="001008F7">
            <w:pPr>
              <w:pStyle w:val="Styl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7B50">
              <w:rPr>
                <w:rFonts w:ascii="Arial Narrow" w:hAnsi="Arial Narrow" w:cs="Arial"/>
                <w:b/>
                <w:sz w:val="20"/>
                <w:szCs w:val="20"/>
              </w:rPr>
              <w:t>(zł)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F83E5F" w:rsidRPr="001C7B50" w:rsidRDefault="00F83E5F" w:rsidP="001008F7">
            <w:pPr>
              <w:pStyle w:val="Styl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X- oferta najkorzytniejsza</w:t>
            </w:r>
          </w:p>
        </w:tc>
      </w:tr>
      <w:tr w:rsidR="00F83E5F" w:rsidRPr="001C7B50" w:rsidTr="001008F7">
        <w:trPr>
          <w:trHeight w:hRule="exact" w:val="1227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F83E5F" w:rsidRPr="001C7B50" w:rsidRDefault="00F83E5F" w:rsidP="001008F7">
            <w:pPr>
              <w:pStyle w:val="Styl"/>
              <w:ind w:left="14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50"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3E5F" w:rsidRPr="001C7B50" w:rsidRDefault="00F83E5F" w:rsidP="001008F7">
            <w:pPr>
              <w:pStyle w:val="Styl"/>
              <w:ind w:left="142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4DF4">
              <w:rPr>
                <w:rFonts w:ascii="Arial Narrow" w:hAnsi="Arial Narrow" w:cs="Arial"/>
                <w:b/>
                <w:sz w:val="20"/>
                <w:szCs w:val="20"/>
              </w:rPr>
              <w:t>Poz. 2</w:t>
            </w: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  <w:r>
              <w:t xml:space="preserve"> </w:t>
            </w:r>
            <w:r w:rsidRPr="00D64DF4">
              <w:rPr>
                <w:rFonts w:ascii="Arial Narrow" w:hAnsi="Arial Narrow" w:cs="Arial"/>
                <w:sz w:val="20"/>
                <w:szCs w:val="20"/>
              </w:rPr>
              <w:t>Maska chirurgiczna j.u.3-warstwowa z delikatnej włókniny w górnej części kształtka umożliwiająca dopasowanie do kształtu nosa,mocowanie na gumkę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3E5F" w:rsidRPr="001C7B50" w:rsidRDefault="00F83E5F" w:rsidP="001008F7">
            <w:pPr>
              <w:pStyle w:val="Styl"/>
              <w:ind w:left="142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Meditrade Poland Sp z o.o.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3E5F" w:rsidRDefault="00F83E5F" w:rsidP="001008F7">
            <w:pPr>
              <w:pStyle w:val="Styl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Ul. Pańska 73,</w:t>
            </w:r>
          </w:p>
          <w:p w:rsidR="00F83E5F" w:rsidRPr="001C7B50" w:rsidRDefault="00F83E5F" w:rsidP="001008F7">
            <w:pPr>
              <w:pStyle w:val="Styl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00-824 Warszawa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3E5F" w:rsidRPr="001C7B50" w:rsidRDefault="00F83E5F" w:rsidP="001008F7">
            <w:pPr>
              <w:pStyle w:val="Styl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29 808,00 zł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3E5F" w:rsidRPr="001C7B50" w:rsidRDefault="00F83E5F" w:rsidP="001008F7">
            <w:pPr>
              <w:pStyle w:val="Styl"/>
              <w:ind w:left="14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83E5F" w:rsidRPr="001C7B50" w:rsidTr="001008F7">
        <w:trPr>
          <w:trHeight w:hRule="exact" w:val="846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F83E5F" w:rsidRPr="001C7B50" w:rsidRDefault="00F83E5F" w:rsidP="001008F7">
            <w:pPr>
              <w:pStyle w:val="Styl"/>
              <w:ind w:left="14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50">
              <w:rPr>
                <w:rFonts w:ascii="Arial Narrow" w:hAnsi="Arial Narrow"/>
                <w:b/>
                <w:sz w:val="20"/>
                <w:szCs w:val="20"/>
              </w:rPr>
              <w:t>2.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3E5F" w:rsidRPr="001C7B50" w:rsidRDefault="00F83E5F" w:rsidP="001008F7">
            <w:pPr>
              <w:pStyle w:val="Styl"/>
              <w:ind w:left="142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3E5F" w:rsidRPr="00F83E5F" w:rsidRDefault="00F83E5F" w:rsidP="001008F7">
            <w:pPr>
              <w:pStyle w:val="Styl"/>
              <w:ind w:left="142"/>
              <w:jc w:val="center"/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83E5F">
              <w:rPr>
                <w:rFonts w:ascii="Arial Narrow" w:hAnsi="Arial Narrow" w:cs="Arial"/>
                <w:color w:val="00B050"/>
                <w:sz w:val="20"/>
                <w:szCs w:val="20"/>
              </w:rPr>
              <w:t>BERYL MED POLAND Sp. z o.o.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3E5F" w:rsidRPr="00F83E5F" w:rsidRDefault="00F83E5F" w:rsidP="001008F7">
            <w:pPr>
              <w:pStyle w:val="Styl"/>
              <w:jc w:val="center"/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83E5F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Ul. Złotej Jesieni 58, </w:t>
            </w:r>
          </w:p>
          <w:p w:rsidR="00F83E5F" w:rsidRPr="00F83E5F" w:rsidRDefault="00F83E5F" w:rsidP="001008F7">
            <w:pPr>
              <w:pStyle w:val="Styl"/>
              <w:jc w:val="center"/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83E5F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05-410 Józefów 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3E5F" w:rsidRPr="00F83E5F" w:rsidRDefault="00F83E5F" w:rsidP="001008F7">
            <w:pPr>
              <w:pStyle w:val="Styl"/>
              <w:jc w:val="center"/>
              <w:rPr>
                <w:rFonts w:ascii="Arial Narrow" w:hAnsi="Arial Narrow"/>
                <w:color w:val="00B050"/>
                <w:sz w:val="20"/>
                <w:szCs w:val="20"/>
              </w:rPr>
            </w:pPr>
            <w:r w:rsidRPr="00F83E5F">
              <w:rPr>
                <w:rFonts w:ascii="Arial Narrow" w:hAnsi="Arial Narrow"/>
                <w:color w:val="00B050"/>
                <w:sz w:val="20"/>
                <w:szCs w:val="20"/>
              </w:rPr>
              <w:t>24 494,40 zł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3E5F" w:rsidRPr="00F83E5F" w:rsidRDefault="00F83E5F" w:rsidP="001008F7">
            <w:pPr>
              <w:pStyle w:val="Styl"/>
              <w:ind w:left="142"/>
              <w:jc w:val="center"/>
              <w:rPr>
                <w:rFonts w:ascii="Arial Narrow" w:hAnsi="Arial Narrow"/>
                <w:color w:val="00B050"/>
                <w:sz w:val="20"/>
                <w:szCs w:val="20"/>
              </w:rPr>
            </w:pPr>
            <w:r w:rsidRPr="00F83E5F">
              <w:rPr>
                <w:rFonts w:ascii="Arial Narrow" w:hAnsi="Arial Narrow"/>
                <w:color w:val="00B050"/>
                <w:sz w:val="20"/>
                <w:szCs w:val="20"/>
              </w:rPr>
              <w:t>X</w:t>
            </w:r>
          </w:p>
        </w:tc>
      </w:tr>
      <w:tr w:rsidR="00F83E5F" w:rsidRPr="001C7B50" w:rsidTr="001008F7">
        <w:trPr>
          <w:trHeight w:hRule="exact" w:val="846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F83E5F" w:rsidRPr="001C7B50" w:rsidRDefault="00F83E5F" w:rsidP="001008F7">
            <w:pPr>
              <w:pStyle w:val="Styl"/>
              <w:ind w:left="14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3E5F" w:rsidRPr="001C7B50" w:rsidRDefault="00F83E5F" w:rsidP="001008F7">
            <w:pPr>
              <w:pStyle w:val="Styl"/>
              <w:ind w:left="142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3E5F" w:rsidRPr="001C7B50" w:rsidRDefault="00F83E5F" w:rsidP="001008F7">
            <w:pPr>
              <w:pStyle w:val="Styl"/>
              <w:ind w:left="142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J Chodacki, A. Misztal „Medica” Spółka Jawna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3E5F" w:rsidRDefault="00F83E5F" w:rsidP="001008F7">
            <w:pPr>
              <w:pStyle w:val="Styl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Ul. Przemysłowa 4A,</w:t>
            </w:r>
          </w:p>
          <w:p w:rsidR="00F83E5F" w:rsidRPr="001C7B50" w:rsidRDefault="00F83E5F" w:rsidP="001008F7">
            <w:pPr>
              <w:pStyle w:val="Styl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59-300 Lublin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3E5F" w:rsidRPr="001C7B50" w:rsidRDefault="00F83E5F" w:rsidP="001008F7">
            <w:pPr>
              <w:pStyle w:val="Styl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32 400,00 zł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3E5F" w:rsidRPr="001C7B50" w:rsidRDefault="00F83E5F" w:rsidP="001008F7">
            <w:pPr>
              <w:pStyle w:val="Styl"/>
              <w:ind w:left="14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83E5F" w:rsidRPr="001C7B50" w:rsidTr="001008F7">
        <w:trPr>
          <w:trHeight w:hRule="exact" w:val="846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F83E5F" w:rsidRPr="001C7B50" w:rsidRDefault="00F83E5F" w:rsidP="001008F7">
            <w:pPr>
              <w:pStyle w:val="Styl"/>
              <w:ind w:left="14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3E5F" w:rsidRPr="001C7B50" w:rsidRDefault="00F83E5F" w:rsidP="001008F7">
            <w:pPr>
              <w:pStyle w:val="Styl"/>
              <w:ind w:left="142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3E5F" w:rsidRPr="001C7B50" w:rsidRDefault="00F83E5F" w:rsidP="001008F7">
            <w:pPr>
              <w:pStyle w:val="Styl"/>
              <w:ind w:left="142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Sinmed Sp. z o.o.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3E5F" w:rsidRDefault="00F83E5F" w:rsidP="001008F7">
            <w:pPr>
              <w:pStyle w:val="Styl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Ul. Graniczna 32b , </w:t>
            </w:r>
          </w:p>
          <w:p w:rsidR="00F83E5F" w:rsidRPr="001C7B50" w:rsidRDefault="00F83E5F" w:rsidP="001008F7">
            <w:pPr>
              <w:pStyle w:val="Styl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44-178 Przyszowice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3E5F" w:rsidRPr="001C7B50" w:rsidRDefault="00F83E5F" w:rsidP="001008F7">
            <w:pPr>
              <w:pStyle w:val="Styl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25 272,00 zł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3E5F" w:rsidRPr="001C7B50" w:rsidRDefault="00F83E5F" w:rsidP="001008F7">
            <w:pPr>
              <w:pStyle w:val="Styl"/>
              <w:ind w:left="14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35D95" w:rsidRDefault="00D11865" w:rsidP="002D5D25">
      <w:pPr>
        <w:pStyle w:val="Styl"/>
        <w:spacing w:before="220" w:line="216" w:lineRule="exact"/>
        <w:ind w:right="5"/>
        <w:rPr>
          <w:rFonts w:ascii="Arial Narrow" w:hAnsi="Arial Narrow" w:cs="Arial"/>
          <w:szCs w:val="18"/>
        </w:rPr>
      </w:pPr>
      <w:r>
        <w:rPr>
          <w:rFonts w:ascii="Arial Narrow" w:hAnsi="Arial Narrow" w:cs="Arial"/>
          <w:szCs w:val="18"/>
        </w:rPr>
        <w:lastRenderedPageBreak/>
        <w:tab/>
      </w:r>
    </w:p>
    <w:p w:rsidR="003B2CE6" w:rsidRDefault="003B2CE6" w:rsidP="003B2CE6">
      <w:pPr>
        <w:pStyle w:val="Styl"/>
        <w:numPr>
          <w:ilvl w:val="0"/>
          <w:numId w:val="2"/>
        </w:numPr>
        <w:spacing w:before="220" w:line="216" w:lineRule="exact"/>
        <w:ind w:right="5"/>
        <w:rPr>
          <w:rFonts w:ascii="Arial Narrow" w:hAnsi="Arial Narrow" w:cs="Arial"/>
          <w:szCs w:val="18"/>
        </w:rPr>
      </w:pPr>
      <w:r>
        <w:rPr>
          <w:rFonts w:ascii="Arial Narrow" w:hAnsi="Arial Narrow" w:cs="Arial"/>
          <w:szCs w:val="18"/>
        </w:rPr>
        <w:t xml:space="preserve">Zakup odbędzie się zgodnie z art. 6 ust.1 </w:t>
      </w:r>
      <w:r>
        <w:rPr>
          <w:rFonts w:ascii="Arial Narrow" w:hAnsi="Arial Narrow"/>
        </w:rPr>
        <w:t>ustawy  z dnia 2 marca 2020 r. o szczególnych rozwiązaniach związanych z zapobieganiem, przeciwdziałaniem i zwalczaniem COVID-19, innych chorób zakaźnych oraz wywołanych nimi sytuacji kryzysowych</w:t>
      </w:r>
      <w:r>
        <w:rPr>
          <w:rFonts w:ascii="Arial Narrow" w:hAnsi="Arial Narrow" w:cs="Arial"/>
          <w:szCs w:val="18"/>
        </w:rPr>
        <w:t>. (Dz. U. z 2020 r., poz 374 ze zm.).</w:t>
      </w:r>
    </w:p>
    <w:p w:rsidR="00891E2A" w:rsidRDefault="00891E2A" w:rsidP="00891E2A">
      <w:pPr>
        <w:pStyle w:val="Styl"/>
        <w:numPr>
          <w:ilvl w:val="0"/>
          <w:numId w:val="2"/>
        </w:numPr>
        <w:spacing w:before="220" w:line="216" w:lineRule="exact"/>
        <w:ind w:right="5"/>
        <w:rPr>
          <w:rFonts w:ascii="Arial Narrow" w:hAnsi="Arial Narrow" w:cs="Arial"/>
          <w:szCs w:val="18"/>
        </w:rPr>
      </w:pPr>
      <w:r>
        <w:rPr>
          <w:rFonts w:ascii="Arial Narrow" w:hAnsi="Arial Narrow" w:cs="Arial"/>
          <w:szCs w:val="18"/>
        </w:rPr>
        <w:t>umowy zostaną zawarte od dnia 06.05.2020 r.</w:t>
      </w:r>
    </w:p>
    <w:p w:rsidR="00F83E5F" w:rsidRPr="00F83E5F" w:rsidRDefault="00F83E5F" w:rsidP="00F83E5F">
      <w:pPr>
        <w:pStyle w:val="Styl"/>
        <w:spacing w:before="220" w:line="216" w:lineRule="exact"/>
        <w:ind w:right="5"/>
        <w:rPr>
          <w:rFonts w:ascii="Arial Narrow" w:hAnsi="Arial Narrow" w:cs="Arial"/>
          <w:szCs w:val="18"/>
        </w:rPr>
      </w:pPr>
    </w:p>
    <w:p w:rsidR="00635D95" w:rsidRDefault="00D11865">
      <w:pPr>
        <w:pStyle w:val="Styl"/>
        <w:ind w:left="5664" w:hanging="5304"/>
        <w:rPr>
          <w:rFonts w:ascii="Arial Narrow" w:hAnsi="Arial Narrow" w:cs="Arial"/>
          <w:i/>
          <w:iCs/>
          <w:szCs w:val="18"/>
        </w:rPr>
      </w:pPr>
      <w:r>
        <w:rPr>
          <w:rFonts w:ascii="Arial Narrow" w:hAnsi="Arial Narrow" w:cs="Arial"/>
          <w:i/>
          <w:iCs/>
          <w:szCs w:val="18"/>
        </w:rPr>
        <w:t xml:space="preserve">Szczytno, </w:t>
      </w:r>
      <w:r w:rsidR="00F83E5F">
        <w:rPr>
          <w:rFonts w:ascii="Arial Narrow" w:hAnsi="Arial Narrow" w:cs="Arial"/>
          <w:i/>
          <w:iCs/>
          <w:szCs w:val="18"/>
        </w:rPr>
        <w:t>04.05.2020</w:t>
      </w:r>
      <w:r w:rsidR="008568B1">
        <w:rPr>
          <w:rFonts w:ascii="Arial Narrow" w:hAnsi="Arial Narrow" w:cs="Arial"/>
          <w:i/>
          <w:iCs/>
          <w:szCs w:val="18"/>
        </w:rPr>
        <w:t xml:space="preserve"> r.</w:t>
      </w:r>
      <w:r>
        <w:rPr>
          <w:rFonts w:ascii="Arial Narrow" w:hAnsi="Arial Narrow" w:cs="Arial"/>
          <w:i/>
          <w:iCs/>
          <w:szCs w:val="18"/>
        </w:rPr>
        <w:t xml:space="preserve">                                                                                                                                                          ZATWIERDZAM</w:t>
      </w:r>
      <w:r w:rsidR="00611FC5">
        <w:rPr>
          <w:rFonts w:ascii="Arial Narrow" w:hAnsi="Arial Narrow" w:cs="Arial"/>
          <w:i/>
          <w:iCs/>
          <w:szCs w:val="18"/>
        </w:rPr>
        <w:t>:</w:t>
      </w:r>
    </w:p>
    <w:p w:rsidR="00635D95" w:rsidRDefault="00D11865">
      <w:pPr>
        <w:pStyle w:val="Styl"/>
        <w:ind w:left="4680" w:hanging="4680"/>
        <w:rPr>
          <w:rFonts w:ascii="Arial Narrow" w:hAnsi="Arial Narrow" w:cs="Arial"/>
          <w:i/>
          <w:iCs/>
          <w:szCs w:val="18"/>
        </w:rPr>
      </w:pPr>
      <w:r>
        <w:rPr>
          <w:rFonts w:ascii="Arial Narrow" w:hAnsi="Arial Narrow" w:cs="Arial"/>
          <w:i/>
          <w:iCs/>
          <w:szCs w:val="18"/>
        </w:rPr>
        <w:t xml:space="preserve">     </w:t>
      </w:r>
    </w:p>
    <w:p w:rsidR="00611FC5" w:rsidRDefault="00611FC5" w:rsidP="00611FC5">
      <w:pPr>
        <w:pStyle w:val="Styl"/>
        <w:ind w:left="4680" w:hanging="432"/>
        <w:jc w:val="center"/>
        <w:rPr>
          <w:rFonts w:ascii="Arial Narrow" w:hAnsi="Arial Narrow" w:cs="Arial"/>
          <w:i/>
          <w:iCs/>
          <w:szCs w:val="18"/>
        </w:rPr>
      </w:pPr>
      <w:r>
        <w:rPr>
          <w:rFonts w:ascii="Arial Narrow" w:hAnsi="Arial Narrow" w:cs="Arial"/>
          <w:i/>
          <w:iCs/>
          <w:szCs w:val="18"/>
        </w:rPr>
        <w:t>Dyrektor</w:t>
      </w:r>
    </w:p>
    <w:p w:rsidR="00611FC5" w:rsidRDefault="00611FC5" w:rsidP="00611FC5">
      <w:pPr>
        <w:pStyle w:val="Styl"/>
        <w:ind w:left="4680" w:hanging="432"/>
        <w:jc w:val="center"/>
        <w:rPr>
          <w:rFonts w:ascii="Arial Narrow" w:hAnsi="Arial Narrow" w:cs="Arial"/>
          <w:i/>
          <w:iCs/>
          <w:szCs w:val="18"/>
        </w:rPr>
      </w:pPr>
      <w:r>
        <w:rPr>
          <w:rFonts w:ascii="Arial Narrow" w:hAnsi="Arial Narrow" w:cs="Arial"/>
          <w:i/>
          <w:iCs/>
          <w:szCs w:val="18"/>
        </w:rPr>
        <w:t>/-/</w:t>
      </w:r>
    </w:p>
    <w:p w:rsidR="00D11865" w:rsidRDefault="00611FC5" w:rsidP="00611FC5">
      <w:pPr>
        <w:pStyle w:val="Styl"/>
        <w:ind w:left="4680" w:hanging="432"/>
        <w:jc w:val="center"/>
      </w:pPr>
      <w:r>
        <w:rPr>
          <w:rFonts w:ascii="Arial Narrow" w:hAnsi="Arial Narrow" w:cs="Arial"/>
          <w:i/>
          <w:iCs/>
          <w:szCs w:val="18"/>
        </w:rPr>
        <w:t>Beata Kostrzewa</w:t>
      </w:r>
    </w:p>
    <w:sectPr w:rsidR="00D11865" w:rsidSect="00611FC5">
      <w:headerReference w:type="default" r:id="rId7"/>
      <w:pgSz w:w="11906" w:h="16838"/>
      <w:pgMar w:top="2376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6A7" w:rsidRDefault="00B056A7">
      <w:r>
        <w:separator/>
      </w:r>
    </w:p>
  </w:endnote>
  <w:endnote w:type="continuationSeparator" w:id="1">
    <w:p w:rsidR="00B056A7" w:rsidRDefault="00B05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6A7" w:rsidRDefault="00B056A7">
      <w:r>
        <w:separator/>
      </w:r>
    </w:p>
  </w:footnote>
  <w:footnote w:type="continuationSeparator" w:id="1">
    <w:p w:rsidR="00B056A7" w:rsidRDefault="00B056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D95" w:rsidRDefault="00E402E2">
    <w:pPr>
      <w:pStyle w:val="Nagwek"/>
      <w:jc w:val="right"/>
      <w:rPr>
        <w:rFonts w:ascii="Arial Narrow" w:hAnsi="Arial Narrow"/>
        <w:sz w:val="22"/>
        <w:lang w:val="pl-PL"/>
      </w:rPr>
    </w:pPr>
    <w:r>
      <w:rPr>
        <w:rFonts w:ascii="Arial Narrow" w:hAnsi="Arial Narrow"/>
        <w:noProof/>
        <w:sz w:val="22"/>
        <w:lang w:val="pl-PL"/>
      </w:rPr>
      <w:pict>
        <v:group id="_x0000_s8193" style="position:absolute;left:0;text-align:left;margin-left:-43.1pt;margin-top:12.9pt;width:472.6pt;height:90pt;z-index:251658240" coordorigin="1701,261" coordsize="9452,1800" o:allowincell="f">
          <v:group id="_x0000_s8194" style="position:absolute;left:1701;top:261;width:1620;height:1800" coordorigin="697,1237" coordsize="2428,2697">
            <v:shape id="PubCross" o:spid="_x0000_s8195" style="position:absolute;left:1254;top:2135;width:1279;height:1257" coordsize="21600,21600" o:spt="100" adj="5944,5897,5400" path="m@1,l@1@3,0@3,0@4@1@4@1,21600@2,21600@2@4,21600@4,21600@3@2@3@2,xe">
              <v:stroke joinstyle="miter"/>
              <v:shadow on="t" offset="6pt,6pt"/>
              <v:formulas>
                <v:f eqn="val 0"/>
                <v:f eqn="val #0"/>
                <v:f eqn="sum 21600 0 #0"/>
                <v:f eqn="val #1"/>
                <v:f eqn="sum 21600 0 #1"/>
              </v:formulas>
              <v:path o:connecttype="custom" o:connectlocs="10800,0;0,10800;10800,21600;21600,10800" textboxrect="@1,@3,@2,@4"/>
              <v:handles>
                <v:h position="#0,topLeft" xrange="0,10800" yrange="@0,2147483647"/>
                <v:h position="topLeft,#1" xrange="@0,2147483647" yrange="0,10800"/>
              </v:handles>
              <o:lock v:ext="edit" verticies="t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8196" type="#_x0000_t144" style="position:absolute;left:1006;top:1796;width:1804;height:1955" adj="10367702,5400" fillcolor="black">
              <v:shadow color="#868686"/>
              <v:textpath style="font-family:&quot;Arial&quot;;font-size:10pt;v-text-spacing:78650f;v-same-letter-heights:t" fitshape="t" trim="t" string="ZESPÓŁ OPIEKI ZDROWOTNEJ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8197" type="#_x0000_t145" style="position:absolute;left:867;top:1237;width:2082;height:2514" adj="2476849,5400" fillcolor="black">
              <v:shadow color="#868686"/>
              <v:textpath style="font-family:&quot;Comic Sans MS&quot;;font-size:10pt;font-weight:bold;v-text-spacing:1.5;v-same-letter-heights:t" fitshape="t" trim="t" string="&gt; SZCZYTNO &lt;"/>
            </v:shape>
            <v:oval id="_x0000_s8198" style="position:absolute;left:697;top:1599;width:2428;height:2335" filled="f" fillcolor="silver" strokeweight="3.5pt">
              <v:fill opacity=".5"/>
              <v:stroke linestyle="thickThin"/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8199" type="#_x0000_t75" style="position:absolute;left:1257;top:2132;width:1323;height:1437">
              <v:imagedata r:id="rId1" o:title="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8200" type="#_x0000_t202" style="position:absolute;left:3321;top:624;width:7832;height:1080" filled="f" stroked="f">
            <v:textbox style="mso-next-textbox:#_x0000_s8200" inset="0,0,0,0">
              <w:txbxContent>
                <w:p w:rsidR="00611FC5" w:rsidRDefault="00611FC5" w:rsidP="00611FC5">
                  <w:pPr>
                    <w:pStyle w:val="Nagwek1"/>
                    <w:spacing w:line="288" w:lineRule="auto"/>
                    <w:rPr>
                      <w:b/>
                    </w:rPr>
                  </w:pPr>
                  <w:r>
                    <w:rPr>
                      <w:b/>
                    </w:rPr>
                    <w:t>ZESPÓŁ  OPIEKI   ZDROWOTNEJ</w:t>
                  </w:r>
                </w:p>
                <w:p w:rsidR="00611FC5" w:rsidRDefault="00611FC5" w:rsidP="00611FC5">
                  <w:pPr>
                    <w:pStyle w:val="Nagwek2"/>
                    <w:spacing w:line="264" w:lineRule="auto"/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18"/>
                    </w:rPr>
                    <w:t>ul. Marii Skłodowskiej Curie 12    12 – 100 SZCZYTNO  woj. WARMIŃSKO-MAZURSKIE</w:t>
                  </w:r>
                </w:p>
                <w:p w:rsidR="00611FC5" w:rsidRDefault="00611FC5" w:rsidP="00611FC5">
                  <w:pPr>
                    <w:spacing w:line="312" w:lineRule="auto"/>
                    <w:jc w:val="center"/>
                    <w:rPr>
                      <w:rFonts w:ascii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hAnsi="Century Gothic"/>
                      <w:b/>
                    </w:rPr>
                    <w:t>TEL. CENTRALA (0-89) 623-21-00  TEL./ FAX   SEKRETARIAT (0–89) 623-21-36</w:t>
                  </w:r>
                </w:p>
              </w:txbxContent>
            </v:textbox>
          </v:shape>
          <v:line id="_x0000_s8201" style="position:absolute" from="3321,1701" to="11061,1701" strokeweight="4.5pt">
            <v:stroke linestyle="thinThick"/>
          </v:line>
        </v:group>
        <o:OLEObject Type="Embed" ProgID="CorelDraw.Graphic.7" ShapeID="_x0000_s8199" DrawAspect="Content" ObjectID="_1650190633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05C"/>
    <w:multiLevelType w:val="multilevel"/>
    <w:tmpl w:val="7B7CA57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">
    <w:nsid w:val="1C2D2C4A"/>
    <w:multiLevelType w:val="hybridMultilevel"/>
    <w:tmpl w:val="4A527EF6"/>
    <w:lvl w:ilvl="0" w:tplc="35D223A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3644AF"/>
    <w:multiLevelType w:val="hybridMultilevel"/>
    <w:tmpl w:val="855C81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E634B6"/>
    <w:multiLevelType w:val="singleLevel"/>
    <w:tmpl w:val="B6A6919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17410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525CFC"/>
    <w:rsid w:val="00015174"/>
    <w:rsid w:val="000803E5"/>
    <w:rsid w:val="00120187"/>
    <w:rsid w:val="001416F2"/>
    <w:rsid w:val="001C7B50"/>
    <w:rsid w:val="00260BCB"/>
    <w:rsid w:val="002A0C1A"/>
    <w:rsid w:val="002B6A24"/>
    <w:rsid w:val="002D5D25"/>
    <w:rsid w:val="00310A2D"/>
    <w:rsid w:val="0033528C"/>
    <w:rsid w:val="003B2CE6"/>
    <w:rsid w:val="003E67CA"/>
    <w:rsid w:val="004021C6"/>
    <w:rsid w:val="00525CFC"/>
    <w:rsid w:val="00584AD8"/>
    <w:rsid w:val="005E0CE9"/>
    <w:rsid w:val="005E3F0D"/>
    <w:rsid w:val="00611FC5"/>
    <w:rsid w:val="00635D95"/>
    <w:rsid w:val="00693E75"/>
    <w:rsid w:val="00695F56"/>
    <w:rsid w:val="008568B1"/>
    <w:rsid w:val="00860DEB"/>
    <w:rsid w:val="00891E2A"/>
    <w:rsid w:val="009649E3"/>
    <w:rsid w:val="00A9398E"/>
    <w:rsid w:val="00B056A7"/>
    <w:rsid w:val="00B37F71"/>
    <w:rsid w:val="00CA6991"/>
    <w:rsid w:val="00D11865"/>
    <w:rsid w:val="00D473FD"/>
    <w:rsid w:val="00D64DF4"/>
    <w:rsid w:val="00E402E2"/>
    <w:rsid w:val="00E5750F"/>
    <w:rsid w:val="00EA53A8"/>
    <w:rsid w:val="00EF4FC9"/>
    <w:rsid w:val="00F2509C"/>
    <w:rsid w:val="00F83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D95"/>
    <w:rPr>
      <w:sz w:val="24"/>
      <w:szCs w:val="24"/>
      <w:lang w:val="ru-RU"/>
    </w:rPr>
  </w:style>
  <w:style w:type="paragraph" w:styleId="Nagwek1">
    <w:name w:val="heading 1"/>
    <w:basedOn w:val="Normalny"/>
    <w:next w:val="Normalny"/>
    <w:link w:val="Nagwek1Znak"/>
    <w:qFormat/>
    <w:rsid w:val="00611FC5"/>
    <w:pPr>
      <w:keepNext/>
      <w:jc w:val="center"/>
      <w:outlineLvl w:val="0"/>
    </w:pPr>
    <w:rPr>
      <w:sz w:val="28"/>
      <w:szCs w:val="20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11FC5"/>
    <w:pPr>
      <w:keepNext/>
      <w:jc w:val="center"/>
      <w:outlineLvl w:val="1"/>
    </w:pPr>
    <w:rPr>
      <w:rFonts w:ascii="Tempus Sans ITC" w:hAnsi="Tempus Sans ITC"/>
      <w:b/>
      <w:sz w:val="22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635D9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basedOn w:val="Normalny"/>
    <w:semiHidden/>
    <w:rsid w:val="00635D9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635D95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695F56"/>
    <w:pPr>
      <w:suppressLineNumbers/>
      <w:suppressAutoHyphens/>
    </w:pPr>
    <w:rPr>
      <w:lang w:val="pl-PL" w:eastAsia="ar-SA"/>
    </w:rPr>
  </w:style>
  <w:style w:type="paragraph" w:styleId="Akapitzlist">
    <w:name w:val="List Paragraph"/>
    <w:basedOn w:val="Normalny"/>
    <w:uiPriority w:val="34"/>
    <w:qFormat/>
    <w:rsid w:val="00A9398E"/>
    <w:pPr>
      <w:ind w:left="720"/>
      <w:contextualSpacing/>
    </w:pPr>
    <w:rPr>
      <w:lang w:val="pl-PL"/>
    </w:rPr>
  </w:style>
  <w:style w:type="character" w:customStyle="1" w:styleId="Nagwek1Znak">
    <w:name w:val="Nagłówek 1 Znak"/>
    <w:basedOn w:val="Domylnaczcionkaakapitu"/>
    <w:link w:val="Nagwek1"/>
    <w:rsid w:val="00611FC5"/>
    <w:rPr>
      <w:sz w:val="28"/>
    </w:rPr>
  </w:style>
  <w:style w:type="character" w:customStyle="1" w:styleId="Nagwek2Znak">
    <w:name w:val="Nagłówek 2 Znak"/>
    <w:basedOn w:val="Domylnaczcionkaakapitu"/>
    <w:link w:val="Nagwek2"/>
    <w:rsid w:val="00611FC5"/>
    <w:rPr>
      <w:rFonts w:ascii="Tempus Sans ITC" w:hAnsi="Tempus Sans ITC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zamawiającego</vt:lpstr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zamawiającego</dc:title>
  <dc:creator>ZOZ</dc:creator>
  <cp:lastModifiedBy>przetargi</cp:lastModifiedBy>
  <cp:revision>4</cp:revision>
  <cp:lastPrinted>2019-10-15T11:01:00Z</cp:lastPrinted>
  <dcterms:created xsi:type="dcterms:W3CDTF">2020-05-04T10:58:00Z</dcterms:created>
  <dcterms:modified xsi:type="dcterms:W3CDTF">2020-05-05T11:31:00Z</dcterms:modified>
</cp:coreProperties>
</file>